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F5" w:rsidRPr="00E027F5" w:rsidRDefault="00E027F5" w:rsidP="00033872">
      <w:pPr>
        <w:spacing w:after="0" w:line="240" w:lineRule="exac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</w:p>
    <w:p w:rsidR="00E027F5" w:rsidRPr="00E027F5" w:rsidRDefault="00E027F5" w:rsidP="00033872">
      <w:pPr>
        <w:spacing w:after="0" w:line="240" w:lineRule="exac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постановки на учет,  приема (зачисления), перевода </w:t>
      </w:r>
    </w:p>
    <w:p w:rsidR="00E027F5" w:rsidRPr="00E027F5" w:rsidRDefault="00E027F5" w:rsidP="00033872">
      <w:pPr>
        <w:spacing w:after="0" w:line="240" w:lineRule="exact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отчисления воспитанников </w:t>
      </w:r>
    </w:p>
    <w:p w:rsidR="00E027F5" w:rsidRPr="00E027F5" w:rsidRDefault="00E027F5" w:rsidP="00033872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E027F5" w:rsidRPr="00E027F5" w:rsidRDefault="00E027F5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Настоящие Правила приема (зачисления), перевода и отчисления восп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B2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нников в </w:t>
      </w:r>
      <w:r w:rsidR="00A5745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 ДОУ)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Учреждение  приняты в соотве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</w:t>
      </w:r>
    </w:p>
    <w:p w:rsidR="00E027F5" w:rsidRPr="00E027F5" w:rsidRDefault="00E027F5" w:rsidP="00033872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 от 29.12.2012г. №273 – ФЗ «Об образовании в Российской Федерации»,</w:t>
      </w:r>
    </w:p>
    <w:p w:rsidR="00E027F5" w:rsidRPr="00E027F5" w:rsidRDefault="00E027F5" w:rsidP="00033872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— образовательным пр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граммам дошкольного образования, утвержденного приказом Министе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образования и науки Российской Федерации от 30.08.2013г. №1014,</w:t>
      </w:r>
    </w:p>
    <w:p w:rsidR="00E027F5" w:rsidRPr="00E027F5" w:rsidRDefault="008D32BD" w:rsidP="00033872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образования и науки Российской Федерации                                                      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от 08.04.2014г. №293 «Об утверждении порядка приема на </w:t>
      </w:r>
      <w:proofErr w:type="gramStart"/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вания»,</w:t>
      </w:r>
    </w:p>
    <w:p w:rsidR="00E027F5" w:rsidRPr="00E027F5" w:rsidRDefault="00E027F5" w:rsidP="00033872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организаций, утвержденными постановлением Главного государственного санитарного врача РФ № 26 от 15.05.2013г. (СанПиН 2.4.1.3049-13),</w:t>
      </w:r>
    </w:p>
    <w:p w:rsidR="008D32BD" w:rsidRPr="008D32BD" w:rsidRDefault="008D32BD" w:rsidP="00033872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дминистративным регламентом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D3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о зачислении в муниципальные образовательные учр</w:t>
      </w:r>
      <w:r w:rsidRPr="008D32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ждения, реализующие основную образовательную программу дошкольного образования (детские сады), а также постановка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учет»</w:t>
      </w:r>
    </w:p>
    <w:p w:rsidR="00E027F5" w:rsidRPr="00E027F5" w:rsidRDefault="00E027F5" w:rsidP="00033872">
      <w:pPr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Учр</w:t>
      </w:r>
      <w:r w:rsidR="00987D9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еждения</w:t>
      </w:r>
    </w:p>
    <w:p w:rsidR="00E027F5" w:rsidRPr="00E027F5" w:rsidRDefault="00E027F5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Настоящие Правила постановки на учет, приема (зачисления), перевода и отчисления воспитанников, далее Правила определяют  порядок приема граждан Российской Федерации, иностранных граждан и лиц без гражда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 Учреждение.</w:t>
      </w:r>
    </w:p>
    <w:p w:rsidR="00E027F5" w:rsidRPr="00E027F5" w:rsidRDefault="00E027F5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1.3.Правила приняты с целью обеспечения реализации прав всех граждан на общедоступное, бесплатное дошкольное образование.</w:t>
      </w:r>
    </w:p>
    <w:p w:rsidR="00E027F5" w:rsidRPr="00E027F5" w:rsidRDefault="00E027F5" w:rsidP="00033872">
      <w:pPr>
        <w:numPr>
          <w:ilvl w:val="0"/>
          <w:numId w:val="3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на учет в Учреждение</w:t>
      </w:r>
    </w:p>
    <w:p w:rsidR="00E027F5" w:rsidRPr="00E027F5" w:rsidRDefault="00E027F5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2.1.Постановка детей на учет для зачисления в Учреждение ведется  автом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</w:t>
      </w:r>
      <w:r w:rsidR="00EF46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  электронной базой АИС «Комплектование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соответствии с к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лендарной последовательностью подачи документов в электронной форме или при предъявлении документов непосредственно в Учреждении.</w:t>
      </w:r>
    </w:p>
    <w:p w:rsidR="00E027F5" w:rsidRPr="00E027F5" w:rsidRDefault="00E027F5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Срок регистрации заявления зависит от выбранного заявителем способа подачи заявления:</w:t>
      </w:r>
    </w:p>
    <w:p w:rsidR="00E027F5" w:rsidRPr="00E027F5" w:rsidRDefault="00E027F5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личном обращении заявителя в Учреждение  заявление регистрируе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немедленно, в присутствии заявителя при  отсутствии  оснований для о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 в приеме  документов.</w:t>
      </w:r>
    </w:p>
    <w:p w:rsidR="00E027F5" w:rsidRPr="00E027F5" w:rsidRDefault="00E027F5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 самостоятельной подаче заявления в электронной </w:t>
      </w:r>
      <w:r w:rsidR="00255A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через базу данных АИС «Комплектование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A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A85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 в Учреждение заявление р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гистрируется не позднее 3 (трех) рабочих дней с момента его поступления. Заведующий или ответственный специалист Учреждения подтверждает л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 отклоняет регистрацию заявления посредством соответствующей эле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команды в электронной базе АИ</w:t>
      </w:r>
      <w:r w:rsidR="00255A04">
        <w:rPr>
          <w:rFonts w:ascii="Times New Roman" w:eastAsia="Times New Roman" w:hAnsi="Times New Roman" w:cs="Times New Roman"/>
          <w:sz w:val="28"/>
          <w:szCs w:val="28"/>
          <w:lang w:eastAsia="ru-RU"/>
        </w:rPr>
        <w:t>С «Комплектование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027F5" w:rsidRDefault="00E027F5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2.3.Датой постановки ребенка на учет  будет считаться дата подтверждения Учреждением  регистрации  заявления.</w:t>
      </w:r>
    </w:p>
    <w:p w:rsidR="00680043" w:rsidRPr="00E027F5" w:rsidRDefault="00680043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0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6800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выдает родителю (законному представителю) письменное уведомление о постановке на учет ребенка в электронной базе данных с ук</w:t>
      </w:r>
      <w:r w:rsidRPr="006800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00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занием номера очереди</w:t>
      </w:r>
      <w:r w:rsidR="00D16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</w:t>
      </w:r>
      <w:r w:rsidR="00515D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8004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027F5" w:rsidRPr="00E027F5" w:rsidRDefault="00680043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.Необходимые документы, предъявляемые заявителем для приема зая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 постановки детей на учет:</w:t>
      </w:r>
    </w:p>
    <w:p w:rsidR="00E66DA5" w:rsidRDefault="007653EE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</w:t>
      </w:r>
      <w:r w:rsidR="00E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ребенка в очереди;</w:t>
      </w:r>
    </w:p>
    <w:p w:rsidR="007653EE" w:rsidRDefault="007653EE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документа, удостоверяющего личность заявителя, либо оригинал документа, удостоверяющего личность иностранного </w:t>
      </w:r>
      <w:r w:rsidR="007B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и (или) лица без гражданства; </w:t>
      </w:r>
    </w:p>
    <w:p w:rsidR="00E027F5" w:rsidRDefault="007B5943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— оригинал и копия в 1 (одном) экзе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пляре;</w:t>
      </w:r>
    </w:p>
    <w:p w:rsidR="007B5943" w:rsidRDefault="007B5943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регистрации ребенка по месту жительства или по месту пребывания;</w:t>
      </w:r>
    </w:p>
    <w:p w:rsidR="004C5F51" w:rsidRDefault="007B5943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с места работы</w:t>
      </w:r>
      <w:r w:rsidR="00E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</w:t>
      </w:r>
      <w:r w:rsidR="004C5F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5F51" w:rsidRDefault="004C5F51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с места службы;</w:t>
      </w:r>
    </w:p>
    <w:p w:rsidR="007B5943" w:rsidRDefault="004C5F51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о составе семьи</w:t>
      </w:r>
      <w:r w:rsidR="00E66D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7D8A" w:rsidRDefault="00680043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32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783FBB" w:rsidRPr="00783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преимущественного (льготного) права на внеоч</w:t>
      </w:r>
      <w:r w:rsidR="00783FBB" w:rsidRPr="00783F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3FBB" w:rsidRPr="00783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редное или первоочередное зачисление ребенка в Учреждение (при наличии льгот) родитель (законный представитель) имеет право </w:t>
      </w:r>
      <w:proofErr w:type="gramStart"/>
      <w:r w:rsidR="00783FBB" w:rsidRPr="00783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док</w:t>
      </w:r>
      <w:r w:rsidR="00783FBB" w:rsidRPr="00783FB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83FBB" w:rsidRPr="00783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</w:t>
      </w:r>
      <w:proofErr w:type="gramEnd"/>
      <w:r w:rsidR="00783FBB" w:rsidRPr="00783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преимущественное (льготное) право на внеочере</w:t>
      </w:r>
      <w:r w:rsidR="00783FBB" w:rsidRPr="00783FB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83FBB" w:rsidRPr="00783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или первоочередное зачисление ребенка — оригинал и копия в 1 (о</w:t>
      </w:r>
      <w:r w:rsidR="00783FBB" w:rsidRPr="00783FB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83FBB" w:rsidRPr="00783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ном) экземпляре.</w:t>
      </w:r>
    </w:p>
    <w:p w:rsidR="00322551" w:rsidRPr="00322551" w:rsidRDefault="00680043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32255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322551" w:rsidRPr="0032255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Учреждение  не вправе требовать от заявителя предоставления док</w:t>
      </w:r>
      <w:r w:rsidR="00322551" w:rsidRPr="003225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22551" w:rsidRPr="003225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и информации</w:t>
      </w:r>
      <w:r w:rsidR="0032255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перечисленных в пунктах 2.4., 2.4.1.</w:t>
      </w:r>
      <w:r w:rsidR="00322551" w:rsidRPr="0032255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настоящих Правил.</w:t>
      </w:r>
    </w:p>
    <w:p w:rsidR="001D2041" w:rsidRDefault="00CA47BA" w:rsidP="00033872">
      <w:pPr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(зачисление) в Учреждение</w:t>
      </w:r>
    </w:p>
    <w:p w:rsidR="00783FBB" w:rsidRDefault="001D2041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04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Вступительные испытания  любого вида при приеме (зачислении)  в Учреждение, а также при  переводе воспитанников в другую возрастную группу не допускаются.</w:t>
      </w:r>
    </w:p>
    <w:p w:rsidR="007E4E52" w:rsidRDefault="007E4E52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3.2.Срок зачисления ребенка в Учреждение зависит от наличия в нем св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бодных мест и очередности постановки ребенка на учет в э</w:t>
      </w:r>
      <w:r w:rsidR="00226B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лектронной базе данных АИС «Комплектовании»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Отсутствие свободных мест определяется как укомплектованность групп в соответствии с предельной наполняем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стью, установленной в соответствии с требованиями действующего закон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дательства.</w:t>
      </w:r>
    </w:p>
    <w:p w:rsidR="00D43FCB" w:rsidRDefault="00D43FCB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10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детей в </w:t>
      </w:r>
      <w:r w:rsidRPr="00D43F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осуществляется на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новании:</w:t>
      </w:r>
    </w:p>
    <w:p w:rsidR="00D43FCB" w:rsidRPr="00D43FCB" w:rsidRDefault="00D43FCB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на имя руководителя;</w:t>
      </w:r>
    </w:p>
    <w:p w:rsidR="00D43FCB" w:rsidRDefault="00D43FCB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D43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утевки,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выданной районной комиссией по вопросам дошкольного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администрации Хабаровского муниципального района</w:t>
      </w:r>
      <w:r w:rsidRPr="00D43F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FCB" w:rsidRDefault="00D43FCB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D43FC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едицинского заключения.</w:t>
      </w:r>
    </w:p>
    <w:p w:rsidR="00686D11" w:rsidRPr="00E027F5" w:rsidRDefault="00686D11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.Дети с ограниченными возможностями здоровья принимаются на </w:t>
      </w:r>
      <w:proofErr w:type="gramStart"/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gramEnd"/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 дошкольного образов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686D11" w:rsidRPr="00E027F5" w:rsidRDefault="00686D11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Учреждение знакомит родителей (законных представителей) со своим уставом, лицензией на осуществление образовательной деятельности, обр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зовательными программами, другими локальными нормативными актами, регламентирующими образовательную деятельность, права участников о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разовательного процесса.</w:t>
      </w:r>
    </w:p>
    <w:p w:rsidR="00520CD3" w:rsidRPr="00E027F5" w:rsidRDefault="00520CD3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ознакомления родителей (законных представителей) ребенка, в том числе через информационные системы общего пользования, с лиценз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520CD3" w:rsidRPr="00E027F5" w:rsidRDefault="00520CD3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родителей (законных представителей), которые не представили необходимые для приема документы, остаются в числе очередников, ну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дающихся в предоставлении места в Учреждение, и получают место при его наличии.</w:t>
      </w:r>
    </w:p>
    <w:p w:rsidR="00520CD3" w:rsidRPr="00E027F5" w:rsidRDefault="00520CD3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в Учреждение может быть отказано только по причине отсу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в нем свободных мест, за исключением случаев, предусмотренных действующим законодательством.</w:t>
      </w:r>
    </w:p>
    <w:p w:rsidR="00520CD3" w:rsidRDefault="00520CD3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свободных мест в Учреждении родители (законные представители) ребенка для решения вопроса об его устройстве в другое дошкольное образовательное учреждение обращаются непосре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дственно в Управление образование администрации Хабаровского муниципального района.</w:t>
      </w:r>
    </w:p>
    <w:p w:rsidR="00783FBB" w:rsidRDefault="00D155A9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Учреждение осуществляется в течение всего календарного г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при наличии в нем свободных мест.</w:t>
      </w:r>
    </w:p>
    <w:p w:rsidR="004A7D8A" w:rsidRPr="004A7D8A" w:rsidRDefault="004C5F51" w:rsidP="00033872">
      <w:pPr>
        <w:widowControl w:val="0"/>
        <w:autoSpaceDE w:val="0"/>
        <w:autoSpaceDN w:val="0"/>
        <w:adjustRightInd w:val="0"/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3.11.</w:t>
      </w:r>
      <w:r w:rsidR="004A7D8A"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Внеочередны</w:t>
      </w:r>
      <w:r w:rsidR="0010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правом предоставления мест в </w:t>
      </w:r>
      <w:r w:rsidR="004A7D8A"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пользуются: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сотрудников Следственного комитета (Федеральный </w:t>
      </w:r>
      <w:hyperlink r:id="rId6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от 28.12.2010 № 403-ФЗ «О Следственном комитете Российской Федер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ции»);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прокуроров (Федеральный </w:t>
      </w:r>
      <w:hyperlink r:id="rId7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17.01.1992 № 2202-1 «О пр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куратуре Российской Федерации»);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судей (</w:t>
      </w:r>
      <w:hyperlink r:id="rId8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26.06.1992 № 3132-1 «О статусе судей»);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граждан, подвергшихся воздействию радиации вследствие кат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строфы на Чернобыльской АЭС (</w:t>
      </w:r>
      <w:hyperlink r:id="rId9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15.05.1991 № 1244-1 «О социальной защите граждан, подвергшихся воздействию рад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вследствие катастрофы на Чернобыльской АЭС»);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погибших (пропавших без вести), умерших, ставших инвалидами сотрудников и военнослужащих специальных сил по обнаружению и прес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чению деятельности террористических организаций и групп (</w:t>
      </w:r>
      <w:hyperlink r:id="rId10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09.02.2004 № 65 «О дополнител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гарантиях и компенсациях военнослужащим и сотрудникам федерал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ных органов исполнительной власти, участвующим в контртеррористич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операциях и обеспечивающим правопорядок и общественную безопа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на территории Северо-Кавказского региона Российской Федерации»);</w:t>
      </w:r>
      <w:proofErr w:type="gramEnd"/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военнослужащих и сотрудников органов внутренних дел, Гос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</w:t>
      </w:r>
      <w:hyperlink r:id="rId11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25.08.1999 № 936 «О дополнительных мерах по социальной защите членов семей военносл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и сотрудников органов внутренних дел, Государственной против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службы</w:t>
      </w:r>
      <w:proofErr w:type="gramEnd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стей»);</w:t>
      </w:r>
      <w:proofErr w:type="gramEnd"/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служащих правоохранительных органов по </w:t>
      </w:r>
      <w:proofErr w:type="gramStart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наркотических средств и психотропных веществ (</w:t>
      </w:r>
      <w:hyperlink r:id="rId12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05.06.2003 № 613 «О правоохранительной службе в органах по контролю за оборотом наркотических средств и психотропных веществ»);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погибших (пропавших без вести), умерших, ставших инвалидами работников органов прокуратуры Российской Федерации, осуществляющих служебную деятельность на территории Северо-Кавказского региона Ро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(</w:t>
      </w:r>
      <w:hyperlink r:id="rId13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30.10.2009 № 1225 «О дополнительных гарантиях и компенсациях работникам органов прокуратуры Российской Федерации, осуществляющим служебную де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на территории Северо-Кавказского региона Российской Федер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и членам их семей»);</w:t>
      </w:r>
      <w:proofErr w:type="gramEnd"/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(</w:t>
      </w:r>
      <w:hyperlink r:id="rId14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обороны Росси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от 26.01.2000 № 44 «О дополнительных мерах по социал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защите членов семей военнослужащих, выполнявших задачи на терр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Северо-Кавказского региона Российской Федерации и погибших (пропавших без вести), умерших, ставших инвалидами в связи с выполнен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служебных обязанностей»).</w:t>
      </w:r>
      <w:proofErr w:type="gramEnd"/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граждан, подвергшихся воздействию радиации вследствие аварии в 1957 году на производственном объединении «Маяк» и сбросов радиоа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тивных отходов в реку </w:t>
      </w:r>
      <w:proofErr w:type="spellStart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(Федеральный </w:t>
      </w:r>
      <w:hyperlink r:id="rId15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26.11.1998 № 175-ФЗ «О социальной защите граждан Российской Федерации, подвергшихся возде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ствию радиации вследствие аварии в 1957 году на производственном об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единении «Маяк» и сбросов радиоактивных отходов в реку </w:t>
      </w:r>
      <w:proofErr w:type="spellStart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  <w:proofErr w:type="gramEnd"/>
    </w:p>
    <w:p w:rsidR="00783FBB" w:rsidRDefault="00783FBB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D8A" w:rsidRPr="004A7D8A" w:rsidRDefault="00D155A9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</w:t>
      </w:r>
      <w:r w:rsidR="004A7D8A"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Первоочередны</w:t>
      </w:r>
      <w:r w:rsidR="0010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правом предоставления мест в </w:t>
      </w:r>
      <w:r w:rsidR="004A7D8A"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пользуются: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сотрудников полиции (Федеральный </w:t>
      </w:r>
      <w:hyperlink r:id="rId16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07.02.2011 № 3-ФЗ 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 полиции»);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сотрудников полиции, погибших (умерших) вследствие увечья или иного повреждения здоровья, полученных в связи с выполнением сл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жебных обязанностей;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сотрудников полиции, умерших вследствие заболевания, пол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ченного в период прохождения службы в полиции;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для него возмо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дальнейшего прохождения службы в полиции;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граждан Российской Федерации, умерших в течение одного года после увольнения со службы в полиции вследствие увечья или иного повр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здоровья, полученных в связи с выполнением служебных обязанн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стей, либо вследствие заболевания, полученного в период прохождения службы в полиции, исключивших для него возможность дальнейшего пр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хождения службы в полиции;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находящиеся (находившиеся) на иждивении сотрудника пол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гражданина Российской Федерации;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военнослужащих (Федеральный </w:t>
      </w:r>
      <w:hyperlink r:id="rId17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27.05.1998 № 76-ФЗ «О статусе военнослужащих»);</w:t>
      </w:r>
    </w:p>
    <w:p w:rsidR="004A7D8A" w:rsidRPr="004A7D8A" w:rsidRDefault="004A7D8A" w:rsidP="0003387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сотрудников, проходящих службу в учреждениях и органах уг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ловно-исполнительной системы, федеральной противопожарной службе Государственной противопожарной службы, органах по контролю за обор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наркотических средств и психотропных веществ и таможенных органах Российской Федерации (Федеральный закон от 30.12.2012 № 283-ФЗ «О с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циальных гарантиях некоторых федеральных органов исполнительной вл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внесении изменений в отдельные законодательные акты Российской Федерации»);</w:t>
      </w:r>
      <w:proofErr w:type="gramEnd"/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из многодетных семей (</w:t>
      </w:r>
      <w:hyperlink r:id="rId18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05.05.1992 № 431 «О мерах по социальной поддержке многодетных с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мей»);</w:t>
      </w:r>
    </w:p>
    <w:p w:rsidR="004A7D8A" w:rsidRPr="004A7D8A" w:rsidRDefault="004A7D8A" w:rsidP="0003387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дети-инвалиды, дети, один из родителей которых является инвалидом (</w:t>
      </w:r>
      <w:hyperlink r:id="rId19" w:history="1">
        <w:r w:rsidRPr="004A7D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</w:t>
        </w:r>
      </w:hyperlink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02.10.1992 № 1157 «О дополн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7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мерах государственной поддержки инвалидов»);</w:t>
      </w:r>
    </w:p>
    <w:p w:rsidR="00A73854" w:rsidRPr="00E027F5" w:rsidRDefault="00A73854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отсутствия свободных мест в Учреждении на день поступл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заявления от родителя (законного представителя), имеющего право на прием (зачисление) в Учреждение во внеочередном, первоочередном  или ином порядке, места предоставляются по мере их появления. Свободными являются места в группах, не укомплектованных в соответствии с предел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наполняемостью, установленной действующим законодательством.</w:t>
      </w:r>
    </w:p>
    <w:p w:rsidR="004312FD" w:rsidRPr="00E027F5" w:rsidRDefault="00A73854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(зачисление) в Учреждение осуществляется в порядке очере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31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ности, наличия льготы 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оформляется приказом заведующего Учреждением.</w:t>
      </w:r>
    </w:p>
    <w:p w:rsidR="00DA486F" w:rsidRPr="00E027F5" w:rsidRDefault="00DA486F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Образовательные отношения между Учреждением и родителями (з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конными представителями) воспитанников регулируются </w:t>
      </w:r>
      <w:hyperlink r:id="rId20" w:history="1">
        <w:r w:rsidRPr="00E027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договором</w:t>
        </w:r>
      </w:hyperlink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разовании по образовательным программам дошкольного образования,  (д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-</w:t>
      </w:r>
      <w:r w:rsidR="00C3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7F5" w:rsidRPr="00E027F5" w:rsidRDefault="004C5F51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A486F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Договор заключается в 2-х экземплярах с выдачей 1-го экземпляра д</w:t>
      </w:r>
      <w:r w:rsidR="00DA486F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486F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говора родителю (законному представителю) воспитанника. Условия дог</w:t>
      </w:r>
      <w:r w:rsidR="00DA486F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486F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вора не могут противоречить Уставу Учреждения и настоящим Правилам.</w:t>
      </w:r>
    </w:p>
    <w:p w:rsidR="00E027F5" w:rsidRPr="00E027F5" w:rsidRDefault="001F017F" w:rsidP="0003387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3.17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(зачисление) детей в  Учреждение осуществляется 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странного гражданина и лица без гражданства в Российской Федерации в соответствии со статьей 10 Федерального закона от 25 июля 2002 г. N 115-ФЗ «О правовом положении иностранных граждан в Российской Федер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 (Собрание законодательства</w:t>
      </w:r>
      <w:proofErr w:type="gramEnd"/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2002, N 30, ст. 3032).</w:t>
      </w:r>
      <w:proofErr w:type="gramEnd"/>
    </w:p>
    <w:p w:rsidR="00E027F5" w:rsidRPr="00E027F5" w:rsidRDefault="00E027F5" w:rsidP="00033872">
      <w:pPr>
        <w:numPr>
          <w:ilvl w:val="0"/>
          <w:numId w:val="5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Комплектование Учреждения воспитанниками</w:t>
      </w:r>
    </w:p>
    <w:p w:rsidR="00F97751" w:rsidRDefault="00E027F5" w:rsidP="00033872">
      <w:pPr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F97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Учреждение принимаются </w:t>
      </w:r>
      <w:r w:rsidR="00F97751" w:rsidRPr="00F977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возрасте, установленном в соотве</w:t>
      </w:r>
      <w:r w:rsidR="00F97751" w:rsidRPr="00F977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97751" w:rsidRPr="00F977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федеральным законодательством.</w:t>
      </w:r>
    </w:p>
    <w:p w:rsidR="00E027F5" w:rsidRDefault="00F97751" w:rsidP="00033872">
      <w:pPr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приема воспитанников 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наличия в Учреждении необх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димых условий для организации образовательного процесса в каждой во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растной группе.</w:t>
      </w:r>
    </w:p>
    <w:p w:rsidR="004312FD" w:rsidRPr="00E027F5" w:rsidRDefault="007A5BC8" w:rsidP="00033872">
      <w:pPr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</w:t>
      </w:r>
      <w:r w:rsidR="004312FD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комплектовании дошкольного учреждения количество мест в учр</w:t>
      </w:r>
      <w:r w:rsidR="004312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12FD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ждении, предоставленных для льготных категорий детей, не может прев</w:t>
      </w:r>
      <w:r w:rsidR="004312F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12F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количество мест, предоставленных для детей не льготной категории.</w:t>
      </w:r>
    </w:p>
    <w:p w:rsidR="00E027F5" w:rsidRPr="00E027F5" w:rsidRDefault="004312FD" w:rsidP="00033872">
      <w:pPr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списков</w:t>
      </w:r>
      <w:r w:rsidR="00096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из числа детей, стоящих на очереди в э</w:t>
      </w:r>
      <w:r w:rsidR="00F977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лектронной базе данных АИС «Комплектование»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сро</w:t>
      </w:r>
      <w:r w:rsidR="00F97751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с 01 июня по 31 августа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  ежегодно, при появлении мест в течение г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  проводится доукомплектование Учреждения  в соответствии с устано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ленными нормативами.</w:t>
      </w:r>
    </w:p>
    <w:p w:rsidR="00147408" w:rsidRDefault="004312FD" w:rsidP="00033872">
      <w:pPr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7408" w:rsidRP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утевка на зачисление ребенка в </w:t>
      </w:r>
      <w:r w:rsidR="00147408" w:rsidRP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действительна в течение 10 к</w:t>
      </w:r>
      <w:r w:rsidR="00147408" w:rsidRP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7408" w:rsidRP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лендарных дней. В случае неявки родителей (законных представите</w:t>
      </w:r>
      <w:r w:rsid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лей) в </w:t>
      </w:r>
      <w:r w:rsidR="00147408" w:rsidRP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указанные сроки без уважительной причины (отпуск, командировка, болезнь заявителя и др.) место передается другому ребенку. По письменн</w:t>
      </w:r>
      <w:r w:rsidR="00147408" w:rsidRP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7408" w:rsidRP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заявлению заявителя с приложением документов, подтверждающих ув</w:t>
      </w:r>
      <w:r w:rsidR="00147408" w:rsidRP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7408" w:rsidRP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жительную причину, ребенок восстанавливается в очереди под тем же рег</w:t>
      </w:r>
      <w:r w:rsidR="00147408" w:rsidRP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7408" w:rsidRP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</w:t>
      </w:r>
      <w:r w:rsid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онным номером и направляется в </w:t>
      </w:r>
      <w:r w:rsidR="00147408" w:rsidRPr="001474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установленном порядке при наличии свободного места.</w:t>
      </w:r>
    </w:p>
    <w:p w:rsidR="00E027F5" w:rsidRPr="00E027F5" w:rsidRDefault="004312FD" w:rsidP="00033872">
      <w:pPr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Комплектование групп производится по одновозрастному и разново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растному принципам с учетом действующего законодательства и утвержд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соответствующим приказом заведующего. Количество групп в Учр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определяется  исходя из их предельной наполняемости.</w:t>
      </w:r>
    </w:p>
    <w:p w:rsidR="00E027F5" w:rsidRPr="00E027F5" w:rsidRDefault="004312FD" w:rsidP="00033872">
      <w:pPr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Предельная наполняемость групп в Учреждении устанавливается в с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27F5" w:rsidRPr="00E0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действующим законодательством.</w:t>
      </w:r>
    </w:p>
    <w:p w:rsidR="00D72628" w:rsidRPr="00D72628" w:rsidRDefault="00E027F5" w:rsidP="00033872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Перевод </w:t>
      </w:r>
      <w:r w:rsidR="00D72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воспитанника из одной возрастной группы в другую</w:t>
      </w:r>
    </w:p>
    <w:p w:rsidR="00D72628" w:rsidRDefault="00D72628" w:rsidP="00874AF7">
      <w:pPr>
        <w:spacing w:after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 Перевод ребенка из одной возрастной группы в следующую возрастную группу  осуществляется ежегодно в период с  1  июня  до 1 сентября.                                          </w:t>
      </w:r>
    </w:p>
    <w:p w:rsidR="00E22F51" w:rsidRDefault="00D72628" w:rsidP="00874AF7">
      <w:pPr>
        <w:spacing w:after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  Перевод  детей осуществляется при достижении </w:t>
      </w:r>
      <w:r w:rsidR="00DC4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</w:t>
      </w:r>
      <w:r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ствующег</w:t>
      </w:r>
      <w:r w:rsidR="00DC4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возраста,  согласно возрастной группе </w:t>
      </w:r>
      <w:r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детей:   </w:t>
      </w:r>
    </w:p>
    <w:p w:rsidR="00D72628" w:rsidRDefault="00E22F51" w:rsidP="0003387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младшая группа с 2 до 3 лет;</w:t>
      </w:r>
      <w:r w:rsidR="00D72628"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22F51" w:rsidRPr="00D72628" w:rsidRDefault="00E22F51" w:rsidP="0003387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младшая группа с 3 до 4 лет;</w:t>
      </w:r>
    </w:p>
    <w:p w:rsidR="00D72628" w:rsidRPr="00D72628" w:rsidRDefault="00D72628" w:rsidP="0003387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средняя группа с 4 до 5 лет;   </w:t>
      </w:r>
    </w:p>
    <w:p w:rsidR="00D72628" w:rsidRPr="00D72628" w:rsidRDefault="00D72628" w:rsidP="0003387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старшая группа с 5 до 6  лет;   </w:t>
      </w:r>
    </w:p>
    <w:p w:rsidR="00D72628" w:rsidRPr="00D72628" w:rsidRDefault="00D72628" w:rsidP="00033872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подготовительная группа с 6  до 7 лет                            </w:t>
      </w:r>
    </w:p>
    <w:p w:rsidR="00D72628" w:rsidRPr="00D72628" w:rsidRDefault="00874AF7" w:rsidP="00874AF7">
      <w:pPr>
        <w:spacing w:after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72628"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Формирование возрастных групп на начало следующего учебного года и закрепление за данной группой воспитателя, отвечающего за жизнь и здор</w:t>
      </w:r>
      <w:r w:rsidR="00D72628"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72628"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вье детей группы, осуществляется ежегодно на основании приказа за</w:t>
      </w:r>
      <w:r w:rsidR="00E22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</w:t>
      </w:r>
      <w:r w:rsidR="00E22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866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ющего </w:t>
      </w:r>
      <w:r w:rsidR="00E22F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</w:t>
      </w:r>
      <w:r w:rsidR="00D72628"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до 01.сентября.  </w:t>
      </w:r>
    </w:p>
    <w:p w:rsidR="00D72628" w:rsidRPr="00E22F51" w:rsidRDefault="00874AF7" w:rsidP="00874AF7">
      <w:pPr>
        <w:spacing w:after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72628"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Перевод детей в другую возрастную группу по желанию родителей (з</w:t>
      </w:r>
      <w:r w:rsidR="00D72628"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72628" w:rsidRPr="00D726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конных представителей) осуществляется на основании личного заявления родителей (законных  представителей) при наличии в группе свободных мест.         </w:t>
      </w:r>
    </w:p>
    <w:p w:rsidR="00E027F5" w:rsidRPr="00F02947" w:rsidRDefault="00E027F5" w:rsidP="00033872">
      <w:pPr>
        <w:numPr>
          <w:ilvl w:val="0"/>
          <w:numId w:val="7"/>
        </w:numPr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Отчисление воспитанников</w:t>
      </w:r>
    </w:p>
    <w:p w:rsidR="00F02947" w:rsidRPr="00F02947" w:rsidRDefault="00F02947" w:rsidP="00F02947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7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Отчисление воспитанника из 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осуществляется при расторжении д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7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говора между 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родителями (законными представителями) ребенка по их письменному заявлению.</w:t>
      </w:r>
    </w:p>
    <w:p w:rsidR="00F02947" w:rsidRPr="00F02947" w:rsidRDefault="00F02947" w:rsidP="00F02947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Договор с родителями (законн</w:t>
      </w:r>
      <w:r w:rsidR="00574D98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представителями) ребенка мо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 расторгнут помимо оснований, предусмотренных гражданским зак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 Российской Федерации, в следующих случаях:</w:t>
      </w:r>
    </w:p>
    <w:p w:rsidR="00F02947" w:rsidRPr="00F02947" w:rsidRDefault="00F02947" w:rsidP="00F02947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заявлению родителей (з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аконных представителей) ребенка;</w:t>
      </w:r>
    </w:p>
    <w:p w:rsidR="00F02947" w:rsidRPr="00F02947" w:rsidRDefault="00F02947" w:rsidP="00F02947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медицинским показаниям, препятствующим дальнейшему пребыва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ребенка в ДОУ;</w:t>
      </w:r>
    </w:p>
    <w:p w:rsidR="00F02947" w:rsidRPr="00F02947" w:rsidRDefault="00F02947" w:rsidP="00F02947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окончании получения дошкольного образования и поступления ребен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в школу;</w:t>
      </w:r>
    </w:p>
    <w:p w:rsidR="00F02947" w:rsidRPr="00F02947" w:rsidRDefault="00F02947" w:rsidP="00F02947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Отчисление ребенка из 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оформляется приказом руководителя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учреждения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2947" w:rsidRPr="00E027F5" w:rsidRDefault="00F02947" w:rsidP="00F02947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2947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Отчисление ребенка регистрируется в Книге учета движения детей не позднее 5 дней после расторжения договора с родителями.</w:t>
      </w: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30B5" w:rsidRDefault="00FD30B5" w:rsidP="00907A5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FD30B5" w:rsidRPr="00FD30B5" w:rsidRDefault="00FD30B5" w:rsidP="00FD30B5">
      <w:pPr>
        <w:spacing w:after="0"/>
        <w:ind w:firstLine="0"/>
        <w:jc w:val="center"/>
        <w:rPr>
          <w:sz w:val="24"/>
          <w:szCs w:val="24"/>
        </w:rPr>
      </w:pPr>
      <w:r w:rsidRPr="00FD30B5">
        <w:rPr>
          <w:sz w:val="24"/>
          <w:szCs w:val="24"/>
        </w:rPr>
        <w:t xml:space="preserve">                                                                                        </w:t>
      </w:r>
    </w:p>
    <w:p w:rsidR="00FB2864" w:rsidRDefault="00FB2864" w:rsidP="0003387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B2864" w:rsidRPr="00FB2864" w:rsidRDefault="00FB2864" w:rsidP="00FB2864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Уведомление                                                                                                                           о регистрации ребенка в базе данных учета будущих воспитанников </w:t>
      </w:r>
    </w:p>
    <w:p w:rsidR="00FB2864" w:rsidRDefault="00FB2864" w:rsidP="000338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________(ДОУ)_______________________________________________</w:t>
      </w:r>
    </w:p>
    <w:p w:rsidR="00FB2864" w:rsidRDefault="00FB2864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864" w:rsidRDefault="00FB2864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580A" w:rsidRPr="0038580A" w:rsidRDefault="0038580A" w:rsidP="003858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уведомление выдано (фамилия, имя, отчество заявителя/ законного представителя ребенка),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</w:t>
      </w:r>
      <w:r w:rsidRPr="0038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580A" w:rsidRDefault="0038580A" w:rsidP="0038580A">
      <w:pPr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том, что ее\его сын\дочь (фамилия, имя, отчество ребенка, дата рождения), </w:t>
      </w:r>
    </w:p>
    <w:p w:rsidR="0038580A" w:rsidRPr="0038580A" w:rsidRDefault="0038580A" w:rsidP="0038580A">
      <w:pPr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38580A" w:rsidRPr="0038580A" w:rsidRDefault="0038580A" w:rsidP="0038580A">
      <w:pPr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58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</w:t>
      </w:r>
      <w:proofErr w:type="gramEnd"/>
      <w:r w:rsidRPr="0038580A">
        <w:rPr>
          <w:rFonts w:ascii="Times New Roman" w:eastAsia="Times New Roman" w:hAnsi="Times New Roman" w:cs="Times New Roman"/>
          <w:sz w:val="28"/>
          <w:szCs w:val="28"/>
          <w:lang w:eastAsia="ru-RU"/>
        </w:rPr>
        <w:t>\а в электронную базу данны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учета будущих воспитанников </w:t>
      </w:r>
      <w:r w:rsidRPr="003858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</w:p>
    <w:p w:rsidR="0038580A" w:rsidRPr="0038580A" w:rsidRDefault="0038580A" w:rsidP="0038580A">
      <w:pPr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20__ г. под регистрационным номером №_____.</w:t>
      </w:r>
    </w:p>
    <w:p w:rsidR="0038580A" w:rsidRPr="0038580A" w:rsidRDefault="0038580A" w:rsidP="0038580A">
      <w:pPr>
        <w:spacing w:after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80A" w:rsidRPr="0038580A" w:rsidRDefault="0038580A" w:rsidP="0038580A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80A" w:rsidRPr="0038580A" w:rsidRDefault="0038580A" w:rsidP="0038580A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80A" w:rsidRPr="0038580A" w:rsidRDefault="0038580A" w:rsidP="0038580A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80A" w:rsidRPr="0038580A" w:rsidRDefault="0038580A" w:rsidP="0038580A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___________\__________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ФИО</w:t>
      </w:r>
    </w:p>
    <w:p w:rsidR="0038580A" w:rsidRPr="0038580A" w:rsidRDefault="0038580A" w:rsidP="0038580A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(должность) </w:t>
      </w:r>
    </w:p>
    <w:p w:rsidR="00FB2864" w:rsidRDefault="00FB2864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864" w:rsidRDefault="00FB2864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864" w:rsidRDefault="00FB2864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864" w:rsidRDefault="00FB2864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2864" w:rsidRPr="00E027F5" w:rsidRDefault="00FB2864" w:rsidP="0003387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B2864" w:rsidRPr="00E027F5" w:rsidSect="00474C94">
      <w:pgSz w:w="11905" w:h="16837"/>
      <w:pgMar w:top="1134" w:right="680" w:bottom="1134" w:left="1985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733C2"/>
    <w:multiLevelType w:val="multilevel"/>
    <w:tmpl w:val="AA367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92A8C"/>
    <w:multiLevelType w:val="multilevel"/>
    <w:tmpl w:val="D74ABD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67C7A"/>
    <w:multiLevelType w:val="multilevel"/>
    <w:tmpl w:val="2EC2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A5A1D"/>
    <w:multiLevelType w:val="multilevel"/>
    <w:tmpl w:val="C5606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857623"/>
    <w:multiLevelType w:val="multilevel"/>
    <w:tmpl w:val="C4908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32E19"/>
    <w:multiLevelType w:val="multilevel"/>
    <w:tmpl w:val="5322A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6A10D5"/>
    <w:multiLevelType w:val="multilevel"/>
    <w:tmpl w:val="C2CA7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69"/>
    <w:rsid w:val="00033872"/>
    <w:rsid w:val="00096B53"/>
    <w:rsid w:val="001029E4"/>
    <w:rsid w:val="00147408"/>
    <w:rsid w:val="001D2041"/>
    <w:rsid w:val="001F017F"/>
    <w:rsid w:val="00226B2C"/>
    <w:rsid w:val="00255A04"/>
    <w:rsid w:val="00322551"/>
    <w:rsid w:val="00367BD1"/>
    <w:rsid w:val="0038580A"/>
    <w:rsid w:val="003D1D93"/>
    <w:rsid w:val="004312FD"/>
    <w:rsid w:val="00474C94"/>
    <w:rsid w:val="004A7D8A"/>
    <w:rsid w:val="004B1EDE"/>
    <w:rsid w:val="004C5F51"/>
    <w:rsid w:val="00515DB7"/>
    <w:rsid w:val="00520CD3"/>
    <w:rsid w:val="00561221"/>
    <w:rsid w:val="00574D98"/>
    <w:rsid w:val="00680043"/>
    <w:rsid w:val="00686D11"/>
    <w:rsid w:val="00727136"/>
    <w:rsid w:val="007653EE"/>
    <w:rsid w:val="0077446C"/>
    <w:rsid w:val="00783FBB"/>
    <w:rsid w:val="007A5BC8"/>
    <w:rsid w:val="007B5943"/>
    <w:rsid w:val="007C71A9"/>
    <w:rsid w:val="007E4E52"/>
    <w:rsid w:val="00866562"/>
    <w:rsid w:val="00874AF7"/>
    <w:rsid w:val="008D32BD"/>
    <w:rsid w:val="00907A5C"/>
    <w:rsid w:val="0091202E"/>
    <w:rsid w:val="009662F3"/>
    <w:rsid w:val="00987D9A"/>
    <w:rsid w:val="00A46B37"/>
    <w:rsid w:val="00A57450"/>
    <w:rsid w:val="00A73854"/>
    <w:rsid w:val="00A85412"/>
    <w:rsid w:val="00B20426"/>
    <w:rsid w:val="00C35BC0"/>
    <w:rsid w:val="00C409C0"/>
    <w:rsid w:val="00CA47BA"/>
    <w:rsid w:val="00D155A9"/>
    <w:rsid w:val="00D1659B"/>
    <w:rsid w:val="00D43FCB"/>
    <w:rsid w:val="00D72628"/>
    <w:rsid w:val="00DA486F"/>
    <w:rsid w:val="00DC4DC0"/>
    <w:rsid w:val="00E027F5"/>
    <w:rsid w:val="00E22D69"/>
    <w:rsid w:val="00E22F51"/>
    <w:rsid w:val="00E66DA5"/>
    <w:rsid w:val="00EF46D1"/>
    <w:rsid w:val="00F02947"/>
    <w:rsid w:val="00F14A4E"/>
    <w:rsid w:val="00F97751"/>
    <w:rsid w:val="00FB2864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5E8B8E1F09F9C91762C9A3A78FBDD8AB4FD48980DC7249BEE474EABF2FM6F" TargetMode="External"/><Relationship Id="rId13" Type="http://schemas.openxmlformats.org/officeDocument/2006/relationships/hyperlink" Target="consultantplus://offline/ref=925E8B8E1F09F9C91762C9A3A78FBDD8AB48D58D8CDC7249BEE474EABF2FM6F" TargetMode="External"/><Relationship Id="rId18" Type="http://schemas.openxmlformats.org/officeDocument/2006/relationships/hyperlink" Target="consultantplus://offline/ref=EDEA820FA339D47A89C57D7D432247CBDE45BA88E578A61C916FBAA13EM9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25E8B8E1F09F9C91762C9A3A78FBDD8AB4CD18C8FD57249BEE474EABF2FM6F" TargetMode="External"/><Relationship Id="rId12" Type="http://schemas.openxmlformats.org/officeDocument/2006/relationships/hyperlink" Target="consultantplus://offline/ref=925E8B8E1F09F9C91762C9A3A78FBDD8AB4ED18880DD7249BEE474EABF2FM6F" TargetMode="External"/><Relationship Id="rId17" Type="http://schemas.openxmlformats.org/officeDocument/2006/relationships/hyperlink" Target="consultantplus://offline/ref=EDEA820FA339D47A89C57D7D432247CBDB41B388E67BFB169936B6A3EE3AM6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5E8B8E1F09F9C91762C9A3A78FBDD8AB4FD88A8DD57249BEE474EABF2FM6F" TargetMode="External"/><Relationship Id="rId20" Type="http://schemas.openxmlformats.org/officeDocument/2006/relationships/hyperlink" Target="http://offline/main?base=LAW;n=33374;fld=134;dst=100474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25E8B8E1F09F9C91762C9A3A78FBDD8AB4FD88A8BD17249BEE474EABF2FM6F" TargetMode="External"/><Relationship Id="rId11" Type="http://schemas.openxmlformats.org/officeDocument/2006/relationships/hyperlink" Target="consultantplus://offline/ref=925E8B8E1F09F9C91762C9A3A78FBDD8AB4AD7868FD77249BEE474EABF2FM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5E8B8E1F09F9C91762C9A3A78FBDD8AB4ED08C89DD7249BEE474EABF2FM6F" TargetMode="External"/><Relationship Id="rId10" Type="http://schemas.openxmlformats.org/officeDocument/2006/relationships/hyperlink" Target="consultantplus://offline/ref=925E8B8E1F09F9C91762C9A3A78FBDD8AB4AD7868FD47249BEE474EABF2FM6F" TargetMode="External"/><Relationship Id="rId19" Type="http://schemas.openxmlformats.org/officeDocument/2006/relationships/hyperlink" Target="consultantplus://offline/ref=EDEA820FA339D47A89C57D7D432247CBDD45B88CE778A61C916FBAA13EM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5E8B8E1F09F9C91762C9A3A78FBDD8AB4FD68E8AD37249BEE474EABF2FM6F" TargetMode="External"/><Relationship Id="rId14" Type="http://schemas.openxmlformats.org/officeDocument/2006/relationships/hyperlink" Target="consultantplus://offline/ref=925E8B8E1F09F9C91762C9A3A78FBDD8AC42D68D8CDE2F43B6BD78E82BM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2963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uoxmr-410-ds</cp:lastModifiedBy>
  <cp:revision>101</cp:revision>
  <dcterms:created xsi:type="dcterms:W3CDTF">2016-05-10T23:21:00Z</dcterms:created>
  <dcterms:modified xsi:type="dcterms:W3CDTF">2016-05-27T00:42:00Z</dcterms:modified>
</cp:coreProperties>
</file>